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E1E" w:rsidRDefault="005D2C7A">
      <w:pPr>
        <w:rPr>
          <w:b/>
        </w:rPr>
      </w:pPr>
      <w:bookmarkStart w:id="0" w:name="_GoBack"/>
      <w:bookmarkEnd w:id="0"/>
      <w:r>
        <w:rPr>
          <w:b/>
          <w:u w:val="single"/>
        </w:rPr>
        <w:t>Liste du matériel de l’élève – Madame Catou</w:t>
      </w:r>
    </w:p>
    <w:p w:rsidR="005D2C7A" w:rsidRDefault="005D2C7A">
      <w:pPr>
        <w:rPr>
          <w:b/>
        </w:rPr>
      </w:pPr>
      <w:r>
        <w:rPr>
          <w:b/>
        </w:rPr>
        <w:t>1 cartable assez grand pour y ranger une boîte à pique-nique, 1 ou 2 collations et la farde de communication et que votre enfant puisse ouvrir et fermer seul.</w:t>
      </w:r>
    </w:p>
    <w:p w:rsidR="005D2C7A" w:rsidRDefault="005D2C7A">
      <w:pPr>
        <w:rPr>
          <w:b/>
        </w:rPr>
      </w:pPr>
      <w:r>
        <w:rPr>
          <w:b/>
        </w:rPr>
        <w:t>1 gourde à son nom</w:t>
      </w:r>
      <w:r w:rsidR="0016192E">
        <w:rPr>
          <w:b/>
        </w:rPr>
        <w:t xml:space="preserve"> (celle-ci reviendra à la maison chaque soir)</w:t>
      </w:r>
    </w:p>
    <w:p w:rsidR="005D2C7A" w:rsidRDefault="005D2C7A">
      <w:pPr>
        <w:rPr>
          <w:b/>
        </w:rPr>
      </w:pPr>
      <w:r>
        <w:rPr>
          <w:b/>
        </w:rPr>
        <w:t xml:space="preserve">4 photos d’identité (fond blanc et de face) pour </w:t>
      </w:r>
      <w:r w:rsidRPr="005D2C7A">
        <w:rPr>
          <w:b/>
          <w:color w:val="FF0000"/>
          <w:u w:val="single"/>
        </w:rPr>
        <w:t>le premier jour de la rentrée</w:t>
      </w:r>
    </w:p>
    <w:p w:rsidR="005D2C7A" w:rsidRDefault="005D2C7A">
      <w:pPr>
        <w:rPr>
          <w:b/>
        </w:rPr>
      </w:pPr>
      <w:r>
        <w:rPr>
          <w:b/>
        </w:rPr>
        <w:t>1 boîte de DVD vide (qui servira de boîte de communication) 13cm/19cm</w:t>
      </w:r>
    </w:p>
    <w:p w:rsidR="005D2C7A" w:rsidRDefault="005D2C7A">
      <w:pPr>
        <w:rPr>
          <w:b/>
        </w:rPr>
      </w:pPr>
      <w:r>
        <w:rPr>
          <w:b/>
        </w:rPr>
        <w:t>1 taille crayons avec « collector » pour gros et fins crayons</w:t>
      </w:r>
    </w:p>
    <w:p w:rsidR="005D2C7A" w:rsidRDefault="005D2C7A">
      <w:pPr>
        <w:rPr>
          <w:b/>
          <w:u w:val="single"/>
        </w:rPr>
      </w:pPr>
      <w:r>
        <w:rPr>
          <w:b/>
        </w:rPr>
        <w:t xml:space="preserve">3 </w:t>
      </w:r>
      <w:r>
        <w:rPr>
          <w:b/>
          <w:u w:val="single"/>
        </w:rPr>
        <w:t>gros</w:t>
      </w:r>
      <w:r>
        <w:rPr>
          <w:b/>
        </w:rPr>
        <w:t xml:space="preserve"> tubes de colle </w:t>
      </w:r>
      <w:r w:rsidRPr="005D2C7A">
        <w:rPr>
          <w:b/>
          <w:u w:val="single"/>
        </w:rPr>
        <w:t>PRITT</w:t>
      </w:r>
      <w:r>
        <w:rPr>
          <w:b/>
          <w:u w:val="single"/>
        </w:rPr>
        <w:t xml:space="preserve"> (40gr rouge)</w:t>
      </w:r>
    </w:p>
    <w:p w:rsidR="005D2C7A" w:rsidRDefault="005D2C7A">
      <w:pPr>
        <w:rPr>
          <w:b/>
        </w:rPr>
      </w:pPr>
      <w:r>
        <w:rPr>
          <w:b/>
        </w:rPr>
        <w:t>2 paquets de lingettes</w:t>
      </w:r>
    </w:p>
    <w:p w:rsidR="005D2C7A" w:rsidRDefault="005D2C7A">
      <w:pPr>
        <w:rPr>
          <w:b/>
        </w:rPr>
      </w:pPr>
      <w:r>
        <w:rPr>
          <w:b/>
        </w:rPr>
        <w:t>2 boîtes de mouchoirs</w:t>
      </w:r>
    </w:p>
    <w:p w:rsidR="005D2C7A" w:rsidRDefault="005D2C7A">
      <w:pPr>
        <w:rPr>
          <w:b/>
        </w:rPr>
      </w:pPr>
      <w:r>
        <w:rPr>
          <w:b/>
        </w:rPr>
        <w:t>1 pochette de 12 à 18 gros marqueurs (</w:t>
      </w:r>
      <w:r w:rsidRPr="005D2C7A">
        <w:rPr>
          <w:b/>
          <w:sz w:val="20"/>
          <w:szCs w:val="20"/>
        </w:rPr>
        <w:t xml:space="preserve">Bic Kids ou Power max </w:t>
      </w:r>
      <w:proofErr w:type="spellStart"/>
      <w:r w:rsidRPr="005D2C7A">
        <w:rPr>
          <w:b/>
          <w:sz w:val="20"/>
          <w:szCs w:val="20"/>
        </w:rPr>
        <w:t>Stabilo</w:t>
      </w:r>
      <w:proofErr w:type="spellEnd"/>
      <w:r w:rsidRPr="005D2C7A">
        <w:rPr>
          <w:b/>
          <w:sz w:val="20"/>
          <w:szCs w:val="20"/>
        </w:rPr>
        <w:t xml:space="preserve"> ou </w:t>
      </w:r>
      <w:proofErr w:type="spellStart"/>
      <w:r w:rsidRPr="005D2C7A">
        <w:rPr>
          <w:b/>
          <w:sz w:val="20"/>
          <w:szCs w:val="20"/>
        </w:rPr>
        <w:t>Visacolor</w:t>
      </w:r>
      <w:proofErr w:type="spellEnd"/>
      <w:r w:rsidRPr="005D2C7A">
        <w:rPr>
          <w:b/>
          <w:sz w:val="20"/>
          <w:szCs w:val="20"/>
        </w:rPr>
        <w:t xml:space="preserve"> XL</w:t>
      </w:r>
      <w:r>
        <w:rPr>
          <w:b/>
        </w:rPr>
        <w:t>) grosses pointes</w:t>
      </w:r>
    </w:p>
    <w:p w:rsidR="005D2C7A" w:rsidRDefault="005D2C7A">
      <w:pPr>
        <w:rPr>
          <w:b/>
        </w:rPr>
      </w:pPr>
      <w:r>
        <w:rPr>
          <w:b/>
        </w:rPr>
        <w:t>1 pochette de 12 à 18 fins marqueurs (pour le graphisme)</w:t>
      </w:r>
    </w:p>
    <w:p w:rsidR="005D2C7A" w:rsidRDefault="005D2C7A">
      <w:pPr>
        <w:rPr>
          <w:b/>
        </w:rPr>
      </w:pPr>
      <w:r>
        <w:rPr>
          <w:b/>
        </w:rPr>
        <w:t>1 paquet d’assiettes blanches (grandeur au choix) en carton</w:t>
      </w:r>
    </w:p>
    <w:p w:rsidR="005D2C7A" w:rsidRDefault="005D2C7A">
      <w:pPr>
        <w:rPr>
          <w:b/>
        </w:rPr>
      </w:pPr>
      <w:r>
        <w:rPr>
          <w:b/>
        </w:rPr>
        <w:t>1 bloc de feuilles blanches à dessin grand format</w:t>
      </w:r>
    </w:p>
    <w:p w:rsidR="005D2C7A" w:rsidRDefault="005D2C7A">
      <w:pPr>
        <w:rPr>
          <w:b/>
        </w:rPr>
      </w:pPr>
      <w:r>
        <w:rPr>
          <w:b/>
        </w:rPr>
        <w:t>1 bloc de feuilles de couleur</w:t>
      </w:r>
      <w:r w:rsidR="0016192E">
        <w:rPr>
          <w:b/>
        </w:rPr>
        <w:t xml:space="preserve"> à dessin grand format</w:t>
      </w:r>
    </w:p>
    <w:p w:rsidR="0016192E" w:rsidRDefault="0016192E">
      <w:pPr>
        <w:rPr>
          <w:b/>
        </w:rPr>
      </w:pPr>
      <w:r>
        <w:rPr>
          <w:b/>
        </w:rPr>
        <w:t>1 boîte d’aquarelles (pastilles rondes)</w:t>
      </w:r>
    </w:p>
    <w:p w:rsidR="0016192E" w:rsidRDefault="0016192E">
      <w:pPr>
        <w:rPr>
          <w:b/>
        </w:rPr>
      </w:pPr>
      <w:r>
        <w:rPr>
          <w:b/>
        </w:rPr>
        <w:t>1 grande farde en carton à rabats et/ou élastiques A3 pour les travaux</w:t>
      </w:r>
    </w:p>
    <w:p w:rsidR="0016192E" w:rsidRDefault="0016192E">
      <w:pPr>
        <w:rPr>
          <w:b/>
        </w:rPr>
      </w:pPr>
      <w:r>
        <w:rPr>
          <w:b/>
        </w:rPr>
        <w:t>1 livre à colorier au choix</w:t>
      </w:r>
    </w:p>
    <w:p w:rsidR="0016192E" w:rsidRDefault="0016192E">
      <w:pPr>
        <w:rPr>
          <w:b/>
        </w:rPr>
      </w:pPr>
      <w:r>
        <w:rPr>
          <w:b/>
        </w:rPr>
        <w:t>2 pochettes de gommettes au choix</w:t>
      </w:r>
    </w:p>
    <w:p w:rsidR="0016192E" w:rsidRDefault="0016192E">
      <w:pPr>
        <w:rPr>
          <w:b/>
        </w:rPr>
      </w:pPr>
      <w:r>
        <w:rPr>
          <w:b/>
        </w:rPr>
        <w:t>1 pousse mousse</w:t>
      </w:r>
    </w:p>
    <w:p w:rsidR="0016192E" w:rsidRDefault="0016192E">
      <w:pPr>
        <w:rPr>
          <w:b/>
        </w:rPr>
      </w:pPr>
      <w:r>
        <w:rPr>
          <w:b/>
        </w:rPr>
        <w:t>1 paquet de gobelets en plastique</w:t>
      </w:r>
    </w:p>
    <w:p w:rsidR="0016192E" w:rsidRDefault="0016192E">
      <w:pPr>
        <w:rPr>
          <w:b/>
        </w:rPr>
      </w:pPr>
    </w:p>
    <w:p w:rsidR="0016192E" w:rsidRDefault="0016192E">
      <w:pPr>
        <w:rPr>
          <w:b/>
        </w:rPr>
      </w:pPr>
      <w:r>
        <w:rPr>
          <w:b/>
        </w:rPr>
        <w:t>Chaque objet (crayon, colle, marqueurs, etc…) doit être marqué au nom de l’enfant à l’indélébile</w:t>
      </w:r>
    </w:p>
    <w:p w:rsidR="0016192E" w:rsidRDefault="0016192E">
      <w:pPr>
        <w:rPr>
          <w:b/>
        </w:rPr>
      </w:pPr>
      <w:r>
        <w:rPr>
          <w:b/>
        </w:rPr>
        <w:t>Pas de cartable à roulettes, ils sont encombrants, lourds et dangereux dans les escaliers.</w:t>
      </w:r>
    </w:p>
    <w:p w:rsidR="0016192E" w:rsidRDefault="0016192E">
      <w:pPr>
        <w:rPr>
          <w:b/>
        </w:rPr>
      </w:pPr>
    </w:p>
    <w:p w:rsidR="0016192E" w:rsidRDefault="0016192E">
      <w:pPr>
        <w:rPr>
          <w:b/>
        </w:rPr>
      </w:pPr>
      <w:r>
        <w:rPr>
          <w:b/>
        </w:rPr>
        <w:t>Merci</w:t>
      </w:r>
    </w:p>
    <w:p w:rsidR="0016192E" w:rsidRDefault="0016192E">
      <w:pPr>
        <w:rPr>
          <w:b/>
        </w:rPr>
      </w:pPr>
    </w:p>
    <w:p w:rsidR="005D2C7A" w:rsidRPr="005D2C7A" w:rsidRDefault="005D2C7A">
      <w:pPr>
        <w:rPr>
          <w:b/>
        </w:rPr>
      </w:pPr>
    </w:p>
    <w:sectPr w:rsidR="005D2C7A" w:rsidRPr="005D2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7A"/>
    <w:rsid w:val="0016192E"/>
    <w:rsid w:val="005D2C7A"/>
    <w:rsid w:val="007B026C"/>
    <w:rsid w:val="00DD0E03"/>
    <w:rsid w:val="00F1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5C9A6-04EA-45E6-8EB1-744D65CC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Catou</dc:creator>
  <cp:keywords/>
  <dc:description/>
  <cp:lastModifiedBy>Secretariat Fondamental</cp:lastModifiedBy>
  <cp:revision>2</cp:revision>
  <dcterms:created xsi:type="dcterms:W3CDTF">2018-07-10T07:07:00Z</dcterms:created>
  <dcterms:modified xsi:type="dcterms:W3CDTF">2018-07-10T07:07:00Z</dcterms:modified>
</cp:coreProperties>
</file>